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C7" w:rsidRPr="00854BC7" w:rsidRDefault="00854BC7" w:rsidP="00F62BD4">
      <w:pPr>
        <w:pStyle w:val="ConsCell"/>
        <w:widowControl/>
        <w:jc w:val="both"/>
        <w:rPr>
          <w:sz w:val="18"/>
          <w:szCs w:val="18"/>
        </w:rPr>
      </w:pP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65"/>
        <w:gridCol w:w="5730"/>
        <w:gridCol w:w="705"/>
      </w:tblGrid>
      <w:tr w:rsidR="003041E2" w:rsidTr="00013DA2">
        <w:trPr>
          <w:gridBefore w:val="1"/>
          <w:gridAfter w:val="1"/>
          <w:wBefore w:w="31" w:type="dxa"/>
          <w:wAfter w:w="705" w:type="dxa"/>
          <w:jc w:val="center"/>
        </w:trPr>
        <w:tc>
          <w:tcPr>
            <w:tcW w:w="3465" w:type="dxa"/>
          </w:tcPr>
          <w:p w:rsidR="003041E2" w:rsidRPr="00983B60" w:rsidRDefault="00854BC7" w:rsidP="00F62BD4">
            <w:pPr>
              <w:pStyle w:val="1"/>
              <w:keepNext w:val="0"/>
              <w:widowControl w:val="0"/>
              <w:suppressAutoHyphens/>
              <w:ind w:left="966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итоговый</w:t>
            </w:r>
          </w:p>
        </w:tc>
        <w:tc>
          <w:tcPr>
            <w:tcW w:w="5730" w:type="dxa"/>
          </w:tcPr>
          <w:p w:rsidR="003041E2" w:rsidRPr="00983B60" w:rsidRDefault="003041E2" w:rsidP="005926B7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eastAsia="ru-RU"/>
              </w:rPr>
            </w:pPr>
            <w:r w:rsidRPr="00983B60">
              <w:rPr>
                <w:sz w:val="22"/>
                <w:lang w:eastAsia="ru-RU"/>
              </w:rPr>
              <w:t>ФИНАНСОВЫЙ ОТЧЕТ</w:t>
            </w:r>
          </w:p>
        </w:tc>
      </w:tr>
      <w:tr w:rsidR="003041E2" w:rsidRPr="009C5D67" w:rsidTr="00013DA2">
        <w:trPr>
          <w:gridBefore w:val="1"/>
          <w:gridAfter w:val="1"/>
          <w:wBefore w:w="31" w:type="dxa"/>
          <w:wAfter w:w="705" w:type="dxa"/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730" w:type="dxa"/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41E2" w:rsidRPr="009C5D67" w:rsidTr="000B25E1">
        <w:tblPrEx>
          <w:jc w:val="left"/>
          <w:tblCellMar>
            <w:left w:w="31" w:type="dxa"/>
            <w:right w:w="31" w:type="dxa"/>
          </w:tblCellMar>
        </w:tblPrEx>
        <w:trPr>
          <w:trHeight w:val="1252"/>
        </w:trPr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013DA2" w:rsidRDefault="003041E2" w:rsidP="00910D8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F4">
              <w:rPr>
                <w:rFonts w:ascii="Times New Roman" w:hAnsi="Times New Roman"/>
                <w:b/>
                <w:sz w:val="24"/>
                <w:szCs w:val="24"/>
              </w:rPr>
              <w:t>о поступлении и расходовании средств избирательного фонда кандидата</w:t>
            </w:r>
            <w:r w:rsidR="00186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B8C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B93874">
              <w:rPr>
                <w:rFonts w:ascii="Times New Roman" w:hAnsi="Times New Roman"/>
                <w:b/>
                <w:sz w:val="24"/>
                <w:szCs w:val="24"/>
              </w:rPr>
              <w:t>проведении выборов</w:t>
            </w:r>
            <w:r w:rsidR="00186D6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Государственной Думы Федерального Собрания Российской Федерации седьмого созыва</w:t>
            </w:r>
            <w:r w:rsidRPr="00B120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41E2" w:rsidRPr="003041E2" w:rsidRDefault="00446ED8" w:rsidP="00C73D7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CBF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0B25E1" w:rsidRPr="00AC3F7E" w:rsidRDefault="004078EE" w:rsidP="004078EE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однома</w:t>
            </w:r>
            <w:r w:rsidR="000D2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ндатный избирательный округ № 21</w:t>
            </w: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46ED8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 Санкт-Петербург – Северо-Восточный одномандатный избирательный округ</w:t>
            </w:r>
          </w:p>
          <w:p w:rsidR="004078EE" w:rsidRPr="00AC3F7E" w:rsidRDefault="0094266C" w:rsidP="00B92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одномандатного избирательного округа)</w:t>
            </w:r>
          </w:p>
          <w:p w:rsidR="00336550" w:rsidRPr="00AC3F7E" w:rsidRDefault="00D32C32" w:rsidP="003365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 Сбербанк Д</w:t>
            </w:r>
            <w:r w:rsidR="00B924D0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ополнительный офис </w:t>
            </w:r>
            <w:r w:rsidR="00AC3F7E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№9055/01829</w:t>
            </w: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41E2" w:rsidRPr="00AC3F7E" w:rsidRDefault="00B924D0" w:rsidP="00AC3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D32C32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32C32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AC3F7E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195248</w:t>
            </w:r>
            <w:r w:rsidR="00D32C32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г. </w:t>
            </w:r>
            <w:r w:rsidR="00AC3F7E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</w:t>
            </w:r>
            <w:r w:rsidR="00D32C32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3F7E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Энергетиков пр.</w:t>
            </w:r>
            <w:r w:rsidR="00D32C32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AC3F7E"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D32C32" w:rsidRPr="00AC3F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3041E2" w:rsidRPr="00AC3F7E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и адрес филиала Сбербанка России</w:t>
            </w:r>
          </w:p>
          <w:p w:rsidR="003041E2" w:rsidRPr="00AC3F7E" w:rsidRDefault="00AC3F7E" w:rsidP="00F62B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40810810955</w:t>
            </w:r>
            <w:bookmarkStart w:id="0" w:name="_GoBack"/>
            <w:bookmarkEnd w:id="0"/>
            <w:r w:rsidRPr="00AC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139000033</w:t>
            </w:r>
          </w:p>
        </w:tc>
      </w:tr>
      <w:tr w:rsidR="003041E2" w:rsidRPr="002404FA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</w:tcPr>
          <w:p w:rsidR="003041E2" w:rsidRPr="002404FA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3041E2" w:rsidRPr="002404FA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1E2" w:rsidRPr="009C5D67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041E2" w:rsidTr="005926B7">
        <w:trPr>
          <w:cantSplit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3041E2" w:rsidTr="005926B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3041E2" w:rsidRPr="00B53A3E" w:rsidRDefault="0030438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912B5D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3041E2" w:rsidRPr="00003ED9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77"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3041E2" w:rsidRPr="00B5360D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46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43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5D70A0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3041E2" w:rsidRPr="00EC7604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65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 xml:space="preserve">(заверяется банковской </w:t>
            </w:r>
            <w:proofErr w:type="gramStart"/>
            <w:r w:rsidRPr="00A101AC">
              <w:rPr>
                <w:b/>
              </w:rPr>
              <w:t>справкой)</w:t>
            </w:r>
            <w:r w:rsidRPr="00B53A3E">
              <w:rPr>
                <w:b/>
                <w:sz w:val="24"/>
                <w:szCs w:val="24"/>
              </w:rPr>
              <w:tab/>
            </w:r>
            <w:proofErr w:type="gramEnd"/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</w:p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3041E2" w:rsidRPr="00B53A3E" w:rsidRDefault="003041E2" w:rsidP="003041E2">
      <w:pPr>
        <w:pStyle w:val="a3"/>
        <w:widowControl w:val="0"/>
        <w:suppressAutoHyphens/>
        <w:spacing w:before="0"/>
        <w:ind w:firstLine="0"/>
        <w:rPr>
          <w:szCs w:val="24"/>
        </w:rPr>
      </w:pPr>
    </w:p>
    <w:p w:rsidR="003041E2" w:rsidRPr="00465A3D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</w:t>
      </w:r>
      <w:r w:rsidRPr="00465A3D">
        <w:rPr>
          <w:b w:val="0"/>
          <w:szCs w:val="24"/>
        </w:rPr>
        <w:lastRenderedPageBreak/>
        <w:t xml:space="preserve">других денежных средств, минуя избирательный фонд, на организацию и проведение избирательной кампании не привлекалось. </w:t>
      </w:r>
    </w:p>
    <w:p w:rsidR="003041E2" w:rsidRPr="00741332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041E2" w:rsidRPr="009C5D67" w:rsidTr="005926B7">
        <w:trPr>
          <w:cantSplit/>
          <w:trHeight w:val="1078"/>
        </w:trPr>
        <w:tc>
          <w:tcPr>
            <w:tcW w:w="4077" w:type="dxa"/>
          </w:tcPr>
          <w:p w:rsidR="003041E2" w:rsidRPr="00E22D77" w:rsidRDefault="00A52CB0" w:rsidP="005926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3041E2" w:rsidRPr="00983B60" w:rsidRDefault="003041E2" w:rsidP="005926B7">
            <w:pPr>
              <w:pStyle w:val="a5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</w:p>
          <w:p w:rsidR="003041E2" w:rsidRPr="00E22D7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Pr="009C5D6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F62BD4">
            <w:pPr>
              <w:widowControl w:val="0"/>
              <w:suppressAutoHyphens/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491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BD4" w:rsidRDefault="00F62BD4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041E2" w:rsidRPr="009C5D67" w:rsidRDefault="00F62BD4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1E2"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E2" w:rsidRDefault="003041E2" w:rsidP="003041E2">
      <w:pPr>
        <w:pStyle w:val="ConsPlusNormal"/>
        <w:suppressAutoHyphens/>
        <w:jc w:val="center"/>
      </w:pPr>
    </w:p>
    <w:p w:rsidR="003041E2" w:rsidRDefault="003041E2" w:rsidP="003041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D97720" w:rsidRDefault="00D97720"/>
    <w:sectPr w:rsidR="00D97720" w:rsidSect="00D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E2"/>
    <w:rsid w:val="00013DA2"/>
    <w:rsid w:val="000B25E1"/>
    <w:rsid w:val="000D2AD6"/>
    <w:rsid w:val="000F4557"/>
    <w:rsid w:val="001040BE"/>
    <w:rsid w:val="00111939"/>
    <w:rsid w:val="00161E08"/>
    <w:rsid w:val="00186D67"/>
    <w:rsid w:val="001B58AC"/>
    <w:rsid w:val="0020608A"/>
    <w:rsid w:val="003041E2"/>
    <w:rsid w:val="00304382"/>
    <w:rsid w:val="00327CBF"/>
    <w:rsid w:val="00336550"/>
    <w:rsid w:val="004078EE"/>
    <w:rsid w:val="00435B8C"/>
    <w:rsid w:val="00446ED8"/>
    <w:rsid w:val="00485406"/>
    <w:rsid w:val="0049164C"/>
    <w:rsid w:val="004A12A4"/>
    <w:rsid w:val="00585C4E"/>
    <w:rsid w:val="00595D74"/>
    <w:rsid w:val="005B4B29"/>
    <w:rsid w:val="006817FB"/>
    <w:rsid w:val="00770369"/>
    <w:rsid w:val="00854BC7"/>
    <w:rsid w:val="00910D86"/>
    <w:rsid w:val="00922CFA"/>
    <w:rsid w:val="0094266C"/>
    <w:rsid w:val="00970432"/>
    <w:rsid w:val="009C167C"/>
    <w:rsid w:val="00A52CB0"/>
    <w:rsid w:val="00A56F73"/>
    <w:rsid w:val="00AC3F7E"/>
    <w:rsid w:val="00B151A0"/>
    <w:rsid w:val="00B424E3"/>
    <w:rsid w:val="00B924D0"/>
    <w:rsid w:val="00B93874"/>
    <w:rsid w:val="00C43C50"/>
    <w:rsid w:val="00C73D78"/>
    <w:rsid w:val="00D147B8"/>
    <w:rsid w:val="00D32C32"/>
    <w:rsid w:val="00D97720"/>
    <w:rsid w:val="00E51BD3"/>
    <w:rsid w:val="00F62BD4"/>
    <w:rsid w:val="00FB42E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7F58-5F61-447A-B8E0-EA6FF80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41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3041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E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304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041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041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3041E2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041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3041E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041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4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3041E2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1E2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41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2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Буданова</cp:lastModifiedBy>
  <cp:revision>2</cp:revision>
  <cp:lastPrinted>2017-01-17T10:36:00Z</cp:lastPrinted>
  <dcterms:created xsi:type="dcterms:W3CDTF">2017-01-17T10:36:00Z</dcterms:created>
  <dcterms:modified xsi:type="dcterms:W3CDTF">2017-01-17T10:36:00Z</dcterms:modified>
</cp:coreProperties>
</file>